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AB" w:rsidRPr="005D1D45" w:rsidRDefault="00A91551">
      <w:pPr>
        <w:rPr>
          <w:rFonts w:ascii="Letter Gothic" w:hAnsi="Letter Gothic" w:cs="DokChampa"/>
          <w:b/>
          <w:sz w:val="32"/>
          <w:szCs w:val="32"/>
        </w:rPr>
      </w:pPr>
      <w:r w:rsidRPr="005D1D45">
        <w:rPr>
          <w:rFonts w:ascii="Letter Gothic" w:hAnsi="Letter Gothic" w:cs="DokChampa"/>
          <w:b/>
          <w:sz w:val="32"/>
          <w:szCs w:val="32"/>
        </w:rPr>
        <w:t>Tiger and Orang-utan Conversation</w:t>
      </w:r>
    </w:p>
    <w:p w:rsidR="00DB79CC" w:rsidRDefault="00C6025E">
      <w:pPr>
        <w:rPr>
          <w:rFonts w:ascii="Letter Gothic" w:hAnsi="Letter Gothic" w:cs="DokChampa"/>
          <w:sz w:val="28"/>
          <w:szCs w:val="28"/>
        </w:rPr>
      </w:pPr>
      <w:r w:rsidRPr="00C6025E">
        <w:rPr>
          <w:rFonts w:ascii="Letter Gothic" w:hAnsi="Letter Gothic" w:cs="DokChampa"/>
          <w:sz w:val="28"/>
          <w:szCs w:val="28"/>
          <w:highlight w:val="cyan"/>
        </w:rPr>
        <w:t>Daz</w:t>
      </w:r>
    </w:p>
    <w:p w:rsidR="00C6025E" w:rsidRDefault="00C6025E">
      <w:pPr>
        <w:rPr>
          <w:rFonts w:ascii="Letter Gothic" w:hAnsi="Letter Gothic" w:cs="DokChampa"/>
          <w:sz w:val="28"/>
          <w:szCs w:val="28"/>
        </w:rPr>
      </w:pPr>
      <w:r w:rsidRPr="00C6025E">
        <w:rPr>
          <w:rFonts w:ascii="Letter Gothic" w:hAnsi="Letter Gothic" w:cs="DokChampa"/>
          <w:sz w:val="28"/>
          <w:szCs w:val="28"/>
          <w:highlight w:val="green"/>
        </w:rPr>
        <w:t>Rhiannon</w:t>
      </w:r>
    </w:p>
    <w:p w:rsidR="00C6025E" w:rsidRDefault="00C6025E">
      <w:pPr>
        <w:rPr>
          <w:rFonts w:ascii="Letter Gothic" w:hAnsi="Letter Gothic" w:cs="DokChampa"/>
          <w:sz w:val="28"/>
          <w:szCs w:val="28"/>
        </w:rPr>
      </w:pPr>
      <w:r>
        <w:rPr>
          <w:rFonts w:ascii="Letter Gothic" w:hAnsi="Letter Gothic" w:cs="DokChampa"/>
          <w:noProof/>
          <w:sz w:val="28"/>
          <w:szCs w:val="28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5pt;margin-top:8.8pt;width:429.75pt;height:0;z-index:251658240" o:connectortype="straight" strokecolor="black [3213]" strokeweight="3pt">
            <v:shadow type="perspective" color="#7f7f7f [1601]" opacity=".5" offset="1pt" offset2="-1pt"/>
          </v:shape>
        </w:pic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Salamat pagi</w:t>
      </w:r>
    </w:p>
    <w:p w:rsidR="00DB79CC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Hi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How are you today?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Well I am actually getting a bit claustrophobic from being in this moving box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I can’t wait till we get to Melbourne Zoo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Yeah, but I would rather be in our natural environment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Same here, but those stupid palm oil people, URGHH, why did they have to take away our homes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Hang on, that’s not all they took! They took (sniff sniff) Bazza’s life.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And my food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I miss the humid environment and all of the food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I miss all my fruits</w:t>
      </w:r>
    </w:p>
    <w:p w:rsidR="00C6025E" w:rsidRPr="005D1D45" w:rsidRDefault="00C6025E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What</w:t>
      </w:r>
      <w:r w:rsidR="00130F76" w:rsidRPr="00C76C33">
        <w:rPr>
          <w:rFonts w:ascii="Letter Gothic" w:hAnsi="Letter Gothic" w:cs="DokChampa"/>
          <w:sz w:val="28"/>
          <w:szCs w:val="28"/>
          <w:highlight w:val="cyan"/>
        </w:rPr>
        <w:t xml:space="preserve"> was the weather like where you lived?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Well it is around 23 degrees all the time. It is pretty nice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You know I’m getting hungry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Me too, I miss the rainforest food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You know I eat monkeys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So,..... oh you mean me. Well not through these walls, ah ha ha, I am safe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lastRenderedPageBreak/>
        <w:t>Not for long, mwa ha ha ha. As soon as we get out of these boxes you’re dead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You don’t have to be like that. You know we have something in common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5D1D45">
        <w:rPr>
          <w:rFonts w:ascii="Letter Gothic" w:hAnsi="Letter Gothic" w:cs="DokChampa"/>
          <w:sz w:val="28"/>
          <w:szCs w:val="28"/>
        </w:rPr>
        <w:t>WHAT!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Our colour, ha ha ha ha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I like the colour red.....blood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5D1D45">
        <w:rPr>
          <w:rFonts w:ascii="Letter Gothic" w:hAnsi="Letter Gothic" w:cs="DokChampa"/>
          <w:sz w:val="28"/>
          <w:szCs w:val="28"/>
        </w:rPr>
        <w:t>...............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>Wow. I think the boat has stopped, we must be here.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cyan"/>
        </w:rPr>
        <w:t>Urghh, I don’t feel so good now. I better not eat anything else.  I think my food is going to come up. You got off this time monkey boy. (Vomit noise)</w:t>
      </w:r>
    </w:p>
    <w:p w:rsidR="00130F76" w:rsidRPr="005D1D45" w:rsidRDefault="00130F76">
      <w:pPr>
        <w:rPr>
          <w:rFonts w:ascii="Letter Gothic" w:hAnsi="Letter Gothic" w:cs="DokChampa"/>
          <w:sz w:val="28"/>
          <w:szCs w:val="28"/>
        </w:rPr>
      </w:pPr>
      <w:r w:rsidRPr="00C76C33">
        <w:rPr>
          <w:rFonts w:ascii="Letter Gothic" w:hAnsi="Letter Gothic" w:cs="DokChampa"/>
          <w:sz w:val="28"/>
          <w:szCs w:val="28"/>
          <w:highlight w:val="green"/>
        </w:rPr>
        <w:t xml:space="preserve">Okey Dokey, </w:t>
      </w:r>
      <w:r w:rsidR="005B1D84" w:rsidRPr="00C76C33">
        <w:rPr>
          <w:rFonts w:ascii="Letter Gothic" w:hAnsi="Letter Gothic" w:cs="DokChampa"/>
          <w:sz w:val="28"/>
          <w:szCs w:val="28"/>
          <w:highlight w:val="green"/>
        </w:rPr>
        <w:t>it’s</w:t>
      </w:r>
      <w:r w:rsidRPr="00C76C33">
        <w:rPr>
          <w:rFonts w:ascii="Letter Gothic" w:hAnsi="Letter Gothic" w:cs="DokChampa"/>
          <w:sz w:val="28"/>
          <w:szCs w:val="28"/>
          <w:highlight w:val="green"/>
        </w:rPr>
        <w:t xml:space="preserve"> my time to go. See ya later.</w:t>
      </w:r>
    </w:p>
    <w:p w:rsidR="00130F76" w:rsidRDefault="00130F76">
      <w:pPr>
        <w:rPr>
          <w:rFonts w:ascii="Letter Gothic" w:hAnsi="Letter Gothic" w:cs="DokChampa"/>
          <w:sz w:val="28"/>
          <w:szCs w:val="28"/>
        </w:rPr>
      </w:pPr>
    </w:p>
    <w:p w:rsidR="00C6025E" w:rsidRPr="00A91551" w:rsidRDefault="00C6025E">
      <w:pPr>
        <w:rPr>
          <w:rFonts w:ascii="Letter Gothic" w:hAnsi="Letter Gothic" w:cs="DokChampa"/>
          <w:sz w:val="28"/>
          <w:szCs w:val="28"/>
        </w:rPr>
      </w:pPr>
    </w:p>
    <w:sectPr w:rsidR="00C6025E" w:rsidRPr="00A91551" w:rsidSect="00B52B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551"/>
    <w:rsid w:val="00016A1D"/>
    <w:rsid w:val="00130F76"/>
    <w:rsid w:val="001D3DAA"/>
    <w:rsid w:val="005B1D84"/>
    <w:rsid w:val="005D1D45"/>
    <w:rsid w:val="007944D9"/>
    <w:rsid w:val="00A91551"/>
    <w:rsid w:val="00B52BAB"/>
    <w:rsid w:val="00C6025E"/>
    <w:rsid w:val="00C76C33"/>
    <w:rsid w:val="00DB79CC"/>
    <w:rsid w:val="00F4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Pcadd</dc:creator>
  <cp:lastModifiedBy>Pcadd</cp:lastModifiedBy>
  <cp:revision>6</cp:revision>
  <dcterms:created xsi:type="dcterms:W3CDTF">2010-10-19T02:21:00Z</dcterms:created>
  <dcterms:modified xsi:type="dcterms:W3CDTF">2010-10-19T07:10:00Z</dcterms:modified>
</cp:coreProperties>
</file>